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85CB57" w14:textId="77777777" w:rsidR="003E1D6C" w:rsidRDefault="00000000">
      <w:pPr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第十一届“母亲河奖”推荐表</w:t>
      </w:r>
    </w:p>
    <w:p w14:paraId="68D69841" w14:textId="77777777" w:rsidR="003E1D6C" w:rsidRDefault="00000000">
      <w:pPr>
        <w:snapToGrid w:val="0"/>
        <w:spacing w:afterLines="50" w:after="156" w:line="560" w:lineRule="exact"/>
        <w:ind w:left="1950" w:hangingChars="650" w:hanging="1950"/>
        <w:jc w:val="center"/>
        <w:rPr>
          <w:rFonts w:eastAsia="方正楷体_GBK"/>
          <w:sz w:val="30"/>
          <w:szCs w:val="30"/>
        </w:rPr>
      </w:pPr>
      <w:r>
        <w:rPr>
          <w:rFonts w:eastAsia="方正楷体_GBK"/>
          <w:sz w:val="30"/>
          <w:szCs w:val="30"/>
        </w:rPr>
        <w:t>（</w:t>
      </w:r>
      <w:r>
        <w:rPr>
          <w:rFonts w:eastAsia="方正楷体_GBK" w:hint="eastAsia"/>
          <w:sz w:val="30"/>
          <w:szCs w:val="30"/>
        </w:rPr>
        <w:t>优秀</w:t>
      </w:r>
      <w:r>
        <w:rPr>
          <w:rFonts w:eastAsia="方正楷体_GBK"/>
          <w:sz w:val="30"/>
          <w:szCs w:val="30"/>
        </w:rPr>
        <w:t>组织奖）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8"/>
        <w:gridCol w:w="1341"/>
        <w:gridCol w:w="762"/>
        <w:gridCol w:w="1200"/>
        <w:gridCol w:w="1513"/>
        <w:gridCol w:w="1200"/>
        <w:gridCol w:w="1210"/>
      </w:tblGrid>
      <w:tr w:rsidR="003E1D6C" w14:paraId="4A58D14A" w14:textId="77777777" w:rsidTr="0083156D">
        <w:trPr>
          <w:trHeight w:hRule="exact" w:val="908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D2AE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单位</w:t>
            </w:r>
            <w:r>
              <w:rPr>
                <w:rFonts w:eastAsia="方正仿宋_GBK"/>
                <w:sz w:val="24"/>
              </w:rPr>
              <w:t>名称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0140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首都经济贸易大学财税学院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DC41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属</w:t>
            </w:r>
            <w:r>
              <w:rPr>
                <w:rFonts w:eastAsia="方正仿宋_GBK" w:hint="eastAsia"/>
                <w:sz w:val="24"/>
              </w:rPr>
              <w:t xml:space="preserve">    </w:t>
            </w:r>
            <w:r>
              <w:rPr>
                <w:rFonts w:eastAsia="方正仿宋_GBK"/>
                <w:sz w:val="24"/>
              </w:rPr>
              <w:t>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6196" w14:textId="77777777" w:rsidR="003E1D6C" w:rsidRDefault="00000000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首都经济贸易大学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8544" w14:textId="77777777" w:rsidR="003E1D6C" w:rsidRDefault="00000000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成立时间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7060" w14:textId="77777777" w:rsidR="003E1D6C" w:rsidRDefault="00000000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2014</w:t>
            </w:r>
            <w:r>
              <w:rPr>
                <w:rFonts w:eastAsia="方正仿宋_GBK" w:hint="eastAsia"/>
                <w:sz w:val="24"/>
              </w:rPr>
              <w:t>年</w:t>
            </w:r>
            <w:r>
              <w:rPr>
                <w:rFonts w:eastAsia="方正仿宋_GBK" w:hint="eastAsia"/>
                <w:sz w:val="24"/>
              </w:rPr>
              <w:t>12</w:t>
            </w:r>
            <w:r>
              <w:rPr>
                <w:rFonts w:eastAsia="方正仿宋_GBK" w:hint="eastAsia"/>
                <w:sz w:val="24"/>
              </w:rPr>
              <w:t>月</w:t>
            </w:r>
            <w:r>
              <w:rPr>
                <w:rFonts w:eastAsia="方正仿宋_GBK" w:hint="eastAsia"/>
                <w:sz w:val="24"/>
              </w:rPr>
              <w:t>9</w:t>
            </w:r>
            <w:r>
              <w:rPr>
                <w:rFonts w:eastAsia="方正仿宋_GBK" w:hint="eastAsia"/>
                <w:sz w:val="24"/>
              </w:rPr>
              <w:t>日</w:t>
            </w:r>
          </w:p>
        </w:tc>
      </w:tr>
      <w:tr w:rsidR="003E1D6C" w14:paraId="3A9328F6" w14:textId="77777777">
        <w:trPr>
          <w:trHeight w:hRule="exact" w:val="510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E97C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w w:val="90"/>
                <w:sz w:val="24"/>
              </w:rPr>
            </w:pPr>
            <w:r>
              <w:rPr>
                <w:rFonts w:eastAsia="方正仿宋_GBK"/>
                <w:sz w:val="24"/>
              </w:rPr>
              <w:t>组织性质</w:t>
            </w:r>
          </w:p>
        </w:tc>
        <w:tc>
          <w:tcPr>
            <w:tcW w:w="7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1F93" w14:textId="77777777" w:rsidR="003E1D6C" w:rsidRDefault="00000000">
            <w:pPr>
              <w:widowControl/>
              <w:spacing w:line="440" w:lineRule="exact"/>
              <w:rPr>
                <w:rFonts w:eastAsia="方正仿宋_GBK"/>
                <w:w w:val="90"/>
                <w:sz w:val="24"/>
              </w:rPr>
            </w:pPr>
            <w:r>
              <w:rPr>
                <w:rFonts w:eastAsia="方正仿宋_GBK"/>
                <w:w w:val="90"/>
                <w:sz w:val="24"/>
              </w:rPr>
              <w:t>□</w:t>
            </w:r>
            <w:r>
              <w:rPr>
                <w:rFonts w:eastAsia="方正仿宋_GBK" w:hint="eastAsia"/>
                <w:w w:val="90"/>
                <w:sz w:val="24"/>
              </w:rPr>
              <w:t>A</w:t>
            </w:r>
            <w:r>
              <w:rPr>
                <w:rFonts w:eastAsia="方正仿宋_GBK" w:hint="eastAsia"/>
                <w:sz w:val="24"/>
              </w:rPr>
              <w:t>机关单位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 w:hint="eastAsia"/>
                <w:sz w:val="24"/>
              </w:rPr>
              <w:t xml:space="preserve">  </w:t>
            </w:r>
            <w:r>
              <w:rPr>
                <w:rFonts w:eastAsia="方正仿宋_GBK"/>
                <w:w w:val="90"/>
                <w:sz w:val="24"/>
              </w:rPr>
              <w:t xml:space="preserve"> □</w:t>
            </w:r>
            <w:r>
              <w:rPr>
                <w:rFonts w:ascii="Calibri" w:eastAsia="Calibri" w:hAnsi="Calibri" w:cs="Calibri"/>
                <w:w w:val="90"/>
                <w:sz w:val="24"/>
              </w:rPr>
              <w:t>√</w:t>
            </w:r>
            <w:r>
              <w:rPr>
                <w:rFonts w:eastAsia="方正仿宋_GBK" w:hint="eastAsia"/>
                <w:w w:val="90"/>
                <w:sz w:val="24"/>
              </w:rPr>
              <w:t>B</w:t>
            </w:r>
            <w:r>
              <w:rPr>
                <w:rFonts w:eastAsia="方正仿宋_GBK" w:hint="eastAsia"/>
                <w:sz w:val="24"/>
              </w:rPr>
              <w:t>企事业单位</w:t>
            </w:r>
            <w:r>
              <w:rPr>
                <w:rFonts w:eastAsia="方正仿宋_GBK" w:hint="eastAsia"/>
                <w:sz w:val="24"/>
              </w:rPr>
              <w:t xml:space="preserve">   </w:t>
            </w:r>
            <w:r>
              <w:rPr>
                <w:rFonts w:eastAsia="方正仿宋_GBK"/>
                <w:w w:val="90"/>
                <w:sz w:val="24"/>
              </w:rPr>
              <w:t xml:space="preserve"> □</w:t>
            </w:r>
            <w:r>
              <w:rPr>
                <w:rFonts w:eastAsia="方正仿宋_GBK" w:hint="eastAsia"/>
                <w:w w:val="90"/>
                <w:sz w:val="24"/>
              </w:rPr>
              <w:t>C</w:t>
            </w:r>
            <w:r>
              <w:rPr>
                <w:rFonts w:eastAsia="方正仿宋_GBK" w:hint="eastAsia"/>
                <w:sz w:val="24"/>
              </w:rPr>
              <w:t>其它</w:t>
            </w:r>
            <w:r>
              <w:rPr>
                <w:rFonts w:eastAsia="方正仿宋_GBK" w:hint="eastAsia"/>
                <w:sz w:val="24"/>
              </w:rPr>
              <w:t>_</w:t>
            </w:r>
            <w:r>
              <w:rPr>
                <w:rFonts w:eastAsia="方正仿宋_GBK" w:hint="eastAsia"/>
                <w:w w:val="90"/>
                <w:sz w:val="24"/>
              </w:rPr>
              <w:t>____________</w:t>
            </w:r>
          </w:p>
        </w:tc>
      </w:tr>
      <w:tr w:rsidR="003E1D6C" w14:paraId="160CD6A6" w14:textId="77777777">
        <w:trPr>
          <w:cantSplit/>
          <w:trHeight w:hRule="exact" w:val="537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480C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主要</w:t>
            </w:r>
            <w:r>
              <w:rPr>
                <w:rFonts w:eastAsia="方正仿宋_GBK"/>
                <w:sz w:val="24"/>
              </w:rPr>
              <w:t>负责人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D6AA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安</w:t>
            </w:r>
            <w:proofErr w:type="gramStart"/>
            <w:r>
              <w:rPr>
                <w:rFonts w:eastAsia="方正仿宋_GBK" w:hint="eastAsia"/>
                <w:sz w:val="24"/>
              </w:rPr>
              <w:t>珈</w:t>
            </w:r>
            <w:proofErr w:type="gramEnd"/>
            <w:r>
              <w:rPr>
                <w:rFonts w:eastAsia="方正仿宋_GBK" w:hint="eastAsia"/>
                <w:sz w:val="24"/>
              </w:rPr>
              <w:t>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1D97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D790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2003</w:t>
            </w:r>
            <w:r>
              <w:rPr>
                <w:rFonts w:eastAsia="方正仿宋_GBK" w:hint="eastAsia"/>
                <w:sz w:val="24"/>
              </w:rPr>
              <w:t>年</w:t>
            </w:r>
            <w:r>
              <w:rPr>
                <w:rFonts w:eastAsia="方正仿宋_GBK" w:hint="eastAsia"/>
                <w:sz w:val="24"/>
              </w:rPr>
              <w:t>5</w:t>
            </w:r>
            <w:r>
              <w:rPr>
                <w:rFonts w:eastAsia="方正仿宋_GBK" w:hint="eastAsia"/>
                <w:sz w:val="24"/>
              </w:rPr>
              <w:t>月</w:t>
            </w:r>
            <w:r>
              <w:rPr>
                <w:rFonts w:eastAsia="方正仿宋_GBK" w:hint="eastAsia"/>
                <w:sz w:val="24"/>
              </w:rPr>
              <w:t>16</w:t>
            </w:r>
            <w:r>
              <w:rPr>
                <w:rFonts w:eastAsia="方正仿宋_GBK" w:hint="eastAsia"/>
                <w:sz w:val="24"/>
              </w:rPr>
              <w:t>日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8182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国籍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3C07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中国</w:t>
            </w:r>
          </w:p>
        </w:tc>
      </w:tr>
      <w:tr w:rsidR="003E1D6C" w14:paraId="22B067D2" w14:textId="77777777">
        <w:trPr>
          <w:cantSplit/>
          <w:trHeight w:hRule="exact" w:val="525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6CC2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职务</w:t>
            </w:r>
            <w:r>
              <w:rPr>
                <w:rFonts w:eastAsia="方正仿宋_GBK"/>
                <w:sz w:val="24"/>
              </w:rPr>
              <w:t>/</w:t>
            </w:r>
            <w:r>
              <w:rPr>
                <w:rFonts w:eastAsia="方正仿宋_GBK"/>
                <w:sz w:val="24"/>
              </w:rPr>
              <w:t>职称</w:t>
            </w:r>
          </w:p>
        </w:tc>
        <w:tc>
          <w:tcPr>
            <w:tcW w:w="3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08C6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首都经济贸易大学财税学院分团委副书记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538A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联系电话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DD80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13673154209</w:t>
            </w:r>
          </w:p>
        </w:tc>
      </w:tr>
      <w:tr w:rsidR="003E1D6C" w14:paraId="4B721873" w14:textId="77777777">
        <w:trPr>
          <w:cantSplit/>
          <w:trHeight w:hRule="exact" w:val="940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A18D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单位（部门）</w:t>
            </w:r>
          </w:p>
          <w:p w14:paraId="5BC19C40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总</w:t>
            </w:r>
            <w:r>
              <w:rPr>
                <w:rFonts w:eastAsia="方正仿宋_GBK"/>
                <w:sz w:val="24"/>
              </w:rPr>
              <w:t>人数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3105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770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6AA1" w14:textId="77777777" w:rsidR="003E1D6C" w:rsidRDefault="00000000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35</w:t>
            </w:r>
            <w:r>
              <w:rPr>
                <w:rFonts w:eastAsia="方正仿宋_GBK" w:hint="eastAsia"/>
                <w:sz w:val="24"/>
              </w:rPr>
              <w:t>周岁以下</w:t>
            </w:r>
          </w:p>
          <w:p w14:paraId="34EC65DA" w14:textId="77777777" w:rsidR="003E1D6C" w:rsidRDefault="00000000">
            <w:pPr>
              <w:widowControl/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青年人数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1AFC" w14:textId="77777777" w:rsidR="003E1D6C" w:rsidRDefault="00000000">
            <w:pPr>
              <w:widowControl/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770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17A1" w14:textId="77777777" w:rsidR="003E1D6C" w:rsidRDefault="00000000">
            <w:pPr>
              <w:widowControl/>
              <w:spacing w:line="440" w:lineRule="exact"/>
              <w:ind w:left="240" w:hangingChars="100" w:hanging="24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青年占比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4C7D" w14:textId="77777777" w:rsidR="003E1D6C" w:rsidRDefault="00000000">
            <w:pPr>
              <w:widowControl/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100%</w:t>
            </w:r>
          </w:p>
        </w:tc>
      </w:tr>
      <w:tr w:rsidR="003E1D6C" w14:paraId="59F67EE2" w14:textId="77777777">
        <w:trPr>
          <w:trHeight w:hRule="exact" w:val="627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C0BA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通信地址</w:t>
            </w:r>
          </w:p>
        </w:tc>
        <w:tc>
          <w:tcPr>
            <w:tcW w:w="7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8E50" w14:textId="77777777" w:rsidR="003E1D6C" w:rsidRDefault="00000000">
            <w:pPr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北京市丰台区花乡张家路口</w:t>
            </w:r>
            <w:r>
              <w:rPr>
                <w:rFonts w:eastAsia="方正仿宋_GBK" w:hint="eastAsia"/>
                <w:sz w:val="24"/>
              </w:rPr>
              <w:t>121</w:t>
            </w:r>
            <w:r>
              <w:rPr>
                <w:rFonts w:eastAsia="方正仿宋_GBK" w:hint="eastAsia"/>
                <w:sz w:val="24"/>
              </w:rPr>
              <w:t>号首都经济贸易大学</w:t>
            </w:r>
          </w:p>
        </w:tc>
      </w:tr>
      <w:tr w:rsidR="003E1D6C" w14:paraId="2A592468" w14:textId="77777777">
        <w:trPr>
          <w:trHeight w:val="1422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8C8D" w14:textId="77777777" w:rsidR="003E1D6C" w:rsidRDefault="00000000">
            <w:pPr>
              <w:spacing w:line="440" w:lineRule="exact"/>
              <w:ind w:left="113" w:right="113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主要事迹</w:t>
            </w:r>
          </w:p>
        </w:tc>
        <w:tc>
          <w:tcPr>
            <w:tcW w:w="7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DF02" w14:textId="77777777" w:rsidR="003E1D6C" w:rsidRDefault="00000000">
            <w:pPr>
              <w:pStyle w:val="a8"/>
              <w:widowControl/>
              <w:spacing w:line="324" w:lineRule="atLeast"/>
              <w:rPr>
                <w:rFonts w:ascii="-webkit-standard" w:eastAsia="-webkit-standard" w:hAnsi="-webkit-standard" w:cs="-webkit-standard"/>
                <w:color w:val="000000"/>
                <w:sz w:val="20"/>
                <w:szCs w:val="20"/>
              </w:rPr>
            </w:pPr>
            <w:r>
              <w:rPr>
                <w:rFonts w:ascii="-webkit-standard" w:eastAsia="-webkit-standard" w:hAnsi="-webkit-standard" w:cs="-webkit-standard"/>
                <w:color w:val="000000"/>
                <w:sz w:val="20"/>
                <w:szCs w:val="20"/>
              </w:rPr>
              <w:t>生态文明实践教育活动——垃圾分类宣讲</w:t>
            </w:r>
          </w:p>
          <w:p w14:paraId="4B0204C7" w14:textId="77777777" w:rsidR="003E1D6C" w:rsidRDefault="00000000">
            <w:pPr>
              <w:pStyle w:val="a8"/>
              <w:widowControl/>
              <w:spacing w:line="324" w:lineRule="atLeast"/>
              <w:rPr>
                <w:rFonts w:ascii="-webkit-standard" w:eastAsia="-webkit-standard" w:hAnsi="-webkit-standard" w:cs="-webkit-standard"/>
                <w:color w:val="000000"/>
                <w:sz w:val="20"/>
                <w:szCs w:val="20"/>
              </w:rPr>
            </w:pPr>
            <w:r>
              <w:rPr>
                <w:rFonts w:ascii="-webkit-standard" w:eastAsia="-webkit-standard" w:hAnsi="-webkit-standard" w:cs="-webkit-standard"/>
                <w:color w:val="000000"/>
                <w:sz w:val="20"/>
                <w:szCs w:val="20"/>
              </w:rPr>
              <w:t>在生态文明教育建设实践活动中，我们团队在2023年4月6日开展‘’前门街道垃圾分类宣讲活动</w:t>
            </w:r>
            <w:proofErr w:type="gramStart"/>
            <w:r>
              <w:rPr>
                <w:rFonts w:ascii="-webkit-standard" w:eastAsia="-webkit-standard" w:hAnsi="-webkit-standard" w:cs="-webkit-standard"/>
                <w:color w:val="000000"/>
                <w:sz w:val="20"/>
                <w:szCs w:val="20"/>
              </w:rPr>
              <w:t>”</w:t>
            </w:r>
            <w:proofErr w:type="gramEnd"/>
            <w:r>
              <w:rPr>
                <w:rFonts w:ascii="-webkit-standard" w:eastAsia="-webkit-standard" w:hAnsi="-webkit-standard" w:cs="-webkit-standard"/>
                <w:color w:val="000000"/>
                <w:sz w:val="20"/>
                <w:szCs w:val="20"/>
              </w:rPr>
              <w:t>。校内我们通过校园广播、校园宣传栏等途径积极倡导垃圾分类，校外我们对社区居民宣讲、走访等让垃圾分类走入社区。期间我们积极动员校内青年参加。当天有19名校内青年及多名校外人员参与。该活动使校内垃圾分类工作取得明显进步，让社区居民垃圾分类意识强化。该活动得到社区居民的充分认可与赞扬。</w:t>
            </w:r>
          </w:p>
          <w:p w14:paraId="277E10D9" w14:textId="77777777" w:rsidR="003E1D6C" w:rsidRDefault="003E1D6C">
            <w:pPr>
              <w:rPr>
                <w:rFonts w:eastAsia="方正仿宋_GBK"/>
                <w:sz w:val="20"/>
                <w:szCs w:val="20"/>
              </w:rPr>
            </w:pPr>
          </w:p>
        </w:tc>
      </w:tr>
      <w:tr w:rsidR="003E1D6C" w14:paraId="1A4E992F" w14:textId="77777777">
        <w:trPr>
          <w:trHeight w:val="2392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7FE0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何时何地受过何种</w:t>
            </w:r>
            <w:r>
              <w:rPr>
                <w:rFonts w:eastAsia="方正仿宋_GBK" w:hint="eastAsia"/>
                <w:sz w:val="24"/>
              </w:rPr>
              <w:t>生态文明建设领域</w:t>
            </w:r>
            <w:r>
              <w:rPr>
                <w:rFonts w:eastAsia="方正仿宋_GBK"/>
                <w:sz w:val="24"/>
              </w:rPr>
              <w:t>奖励</w:t>
            </w:r>
          </w:p>
        </w:tc>
        <w:tc>
          <w:tcPr>
            <w:tcW w:w="7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2E7" w14:textId="77777777" w:rsidR="003E1D6C" w:rsidRDefault="00000000">
            <w:pPr>
              <w:spacing w:line="440" w:lineRule="exac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无</w:t>
            </w:r>
          </w:p>
        </w:tc>
      </w:tr>
      <w:tr w:rsidR="003E1D6C" w14:paraId="6D23D187" w14:textId="77777777">
        <w:trPr>
          <w:trHeight w:val="2766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75B91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lastRenderedPageBreak/>
              <w:t>推荐单位</w:t>
            </w:r>
          </w:p>
          <w:p w14:paraId="3660AC0F" w14:textId="77777777" w:rsidR="003E1D6C" w:rsidRDefault="00000000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（省级团委或各成员单位）</w:t>
            </w:r>
            <w:r>
              <w:rPr>
                <w:rFonts w:eastAsia="方正仿宋_GBK"/>
                <w:sz w:val="24"/>
              </w:rPr>
              <w:t>意见</w:t>
            </w:r>
          </w:p>
        </w:tc>
        <w:tc>
          <w:tcPr>
            <w:tcW w:w="72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5B581E2" w14:textId="77777777" w:rsidR="003E1D6C" w:rsidRDefault="00000000">
            <w:pPr>
              <w:spacing w:line="440" w:lineRule="exact"/>
              <w:ind w:left="113" w:right="1513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 xml:space="preserve">                                </w:t>
            </w:r>
          </w:p>
          <w:p w14:paraId="0F448B0E" w14:textId="77777777" w:rsidR="003E1D6C" w:rsidRDefault="00000000">
            <w:pPr>
              <w:spacing w:line="440" w:lineRule="exact"/>
              <w:ind w:left="113" w:right="1513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 xml:space="preserve">                                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（盖章）</w:t>
            </w:r>
            <w:r>
              <w:rPr>
                <w:rFonts w:eastAsia="方正仿宋_GBK"/>
                <w:sz w:val="24"/>
              </w:rPr>
              <w:t xml:space="preserve">  </w:t>
            </w:r>
          </w:p>
          <w:p w14:paraId="5397444B" w14:textId="77777777" w:rsidR="003E1D6C" w:rsidRDefault="00000000">
            <w:pPr>
              <w:spacing w:line="440" w:lineRule="exact"/>
              <w:ind w:left="113" w:right="593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</w:t>
            </w:r>
            <w:r>
              <w:rPr>
                <w:rFonts w:eastAsia="方正仿宋_GBK"/>
                <w:sz w:val="24"/>
              </w:rPr>
              <w:t>年　月　日</w:t>
            </w:r>
          </w:p>
        </w:tc>
      </w:tr>
    </w:tbl>
    <w:p w14:paraId="122A118C" w14:textId="77777777" w:rsidR="003E1D6C" w:rsidRDefault="00000000">
      <w:pPr>
        <w:snapToGrid w:val="0"/>
        <w:spacing w:line="400" w:lineRule="exact"/>
        <w:ind w:firstLineChars="200" w:firstLine="480"/>
        <w:jc w:val="left"/>
        <w:rPr>
          <w:rFonts w:eastAsia="方正仿宋_GBK"/>
          <w:sz w:val="24"/>
        </w:rPr>
      </w:pPr>
      <w:r>
        <w:rPr>
          <w:rFonts w:eastAsia="方正仿宋_GBK"/>
          <w:sz w:val="24"/>
        </w:rPr>
        <w:t>注：请</w:t>
      </w:r>
      <w:r>
        <w:rPr>
          <w:rFonts w:eastAsia="方正仿宋_GBK" w:hint="eastAsia"/>
          <w:sz w:val="24"/>
        </w:rPr>
        <w:t>另附</w:t>
      </w:r>
      <w:r>
        <w:rPr>
          <w:rFonts w:eastAsia="方正仿宋_GBK"/>
          <w:sz w:val="24"/>
        </w:rPr>
        <w:t>事迹材料一份（</w:t>
      </w:r>
      <w:r>
        <w:rPr>
          <w:rFonts w:eastAsia="方正仿宋_GBK"/>
          <w:sz w:val="24"/>
        </w:rPr>
        <w:t>2000</w:t>
      </w:r>
      <w:r>
        <w:rPr>
          <w:rFonts w:eastAsia="方正仿宋_GBK"/>
          <w:sz w:val="24"/>
        </w:rPr>
        <w:t>字以内）</w:t>
      </w:r>
      <w:r>
        <w:rPr>
          <w:rFonts w:eastAsia="方正仿宋_GBK" w:hint="eastAsia"/>
          <w:sz w:val="24"/>
        </w:rPr>
        <w:t>，同时提供相关</w:t>
      </w:r>
      <w:r>
        <w:rPr>
          <w:rFonts w:eastAsia="方正仿宋_GBK"/>
          <w:sz w:val="24"/>
        </w:rPr>
        <w:t>活动照片</w:t>
      </w:r>
      <w:r>
        <w:rPr>
          <w:rFonts w:eastAsia="方正仿宋_GBK"/>
          <w:sz w:val="24"/>
        </w:rPr>
        <w:t>3—5</w:t>
      </w:r>
      <w:r>
        <w:rPr>
          <w:rFonts w:eastAsia="方正仿宋_GBK"/>
          <w:sz w:val="24"/>
        </w:rPr>
        <w:t>张（像素不低于</w:t>
      </w:r>
      <w:r>
        <w:rPr>
          <w:rFonts w:eastAsia="方正仿宋_GBK"/>
          <w:sz w:val="24"/>
        </w:rPr>
        <w:t>1024×768</w:t>
      </w:r>
    </w:p>
    <w:p w14:paraId="72EFD1BE" w14:textId="77777777" w:rsidR="003E1D6C" w:rsidRDefault="003E1D6C">
      <w:pPr>
        <w:pStyle w:val="a3"/>
      </w:pPr>
    </w:p>
    <w:sectPr w:rsidR="003E1D6C">
      <w:pgSz w:w="11906" w:h="16838"/>
      <w:pgMar w:top="1984" w:right="1587" w:bottom="1984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6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-webkit-standar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D6C"/>
    <w:rsid w:val="003E1D6C"/>
    <w:rsid w:val="0083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B4F8B"/>
  <w15:docId w15:val="{55F5A572-6929-4E6D-818E-DEF226FFF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keepNext/>
      <w:keepLines/>
      <w:spacing w:line="560" w:lineRule="exact"/>
      <w:jc w:val="center"/>
      <w:outlineLvl w:val="1"/>
    </w:pPr>
    <w:rPr>
      <w:rFonts w:ascii="Arial" w:eastAsia="方正黑体_GBK" w:hAnsi="Arial"/>
      <w:sz w:val="32"/>
    </w:rPr>
  </w:style>
  <w:style w:type="paragraph" w:styleId="3">
    <w:name w:val="heading 3"/>
    <w:basedOn w:val="a"/>
    <w:link w:val="30"/>
    <w:qFormat/>
    <w:pPr>
      <w:keepNext/>
      <w:keepLines/>
      <w:spacing w:line="560" w:lineRule="exact"/>
      <w:ind w:firstLineChars="200" w:firstLine="880"/>
      <w:outlineLvl w:val="2"/>
    </w:pPr>
    <w:rPr>
      <w:rFonts w:eastAsia="方正黑体_GB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rPr>
      <w:rFonts w:eastAsia="仿宋_GB2312"/>
      <w:sz w:val="32"/>
    </w:rPr>
  </w:style>
  <w:style w:type="paragraph" w:styleId="a4">
    <w:name w:val="annotation text"/>
    <w:basedOn w:val="a"/>
    <w:uiPriority w:val="99"/>
    <w:unhideWhenUsed/>
    <w:qFormat/>
    <w:pPr>
      <w:jc w:val="left"/>
    </w:pPr>
  </w:style>
  <w:style w:type="paragraph" w:styleId="a5">
    <w:name w:val="Plain Text"/>
    <w:basedOn w:val="a"/>
    <w:qFormat/>
    <w:rPr>
      <w:rFonts w:ascii="宋体" w:hAnsi="Courier New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rPr>
      <w:sz w:val="24"/>
    </w:rPr>
  </w:style>
  <w:style w:type="character" w:styleId="a9">
    <w:name w:val="Hyperlink"/>
    <w:qFormat/>
    <w:rPr>
      <w:color w:val="0000FF"/>
      <w:u w:val="single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link w:val="3"/>
    <w:qFormat/>
    <w:rPr>
      <w:rFonts w:eastAsia="方正黑体_GBK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00000000000000000000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00000000000000000000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关于开展第十一届“母亲河奖”</dc:title>
  <dc:subject/>
  <dc:creator>86151</dc:creator>
  <cp:keywords/>
  <dc:description/>
  <cp:lastModifiedBy>GUO YING</cp:lastModifiedBy>
  <cp:revision>8</cp:revision>
  <dcterms:created xsi:type="dcterms:W3CDTF">2023-07-06T20:10:00Z</dcterms:created>
  <dcterms:modified xsi:type="dcterms:W3CDTF">2023-07-10T05:35:00Z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2052-11.38.1</vt:lpwstr>
  </property>
  <property fmtid="{D5CDD505-2E9C-101B-9397-08002B2CF9AE}" pid="3" name="ICV">
    <vt:lpwstr>AB7A0A042A044962B482A82F330D0830_13</vt:lpwstr>
  </property>
</Properties>
</file>